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4926" w:rsidRDefault="001127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FB61C" wp14:editId="0E1A28D1">
                <wp:simplePos x="0" y="0"/>
                <wp:positionH relativeFrom="column">
                  <wp:posOffset>-27305</wp:posOffset>
                </wp:positionH>
                <wp:positionV relativeFrom="paragraph">
                  <wp:posOffset>-127000</wp:posOffset>
                </wp:positionV>
                <wp:extent cx="5753100" cy="10363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01" w:rsidRPr="00346E59" w:rsidRDefault="00DA5901" w:rsidP="00F0326C">
                            <w:pPr>
                              <w:ind w:firstLineChars="100" w:firstLine="442"/>
                              <w:rPr>
                                <w:rFonts w:ascii="AR P丸ゴシック体M" w:eastAsia="AR P丸ゴシック体M"/>
                                <w:b/>
                                <w:sz w:val="44"/>
                                <w:szCs w:val="44"/>
                              </w:rPr>
                            </w:pPr>
                            <w:r w:rsidRPr="00346E59">
                              <w:rPr>
                                <w:rFonts w:ascii="AR P丸ゴシック体M" w:eastAsia="AR P丸ゴシック体M" w:hint="eastAsia"/>
                                <w:b/>
                                <w:sz w:val="44"/>
                                <w:szCs w:val="44"/>
                              </w:rPr>
                              <w:t>子どもの心を育てる講座　募集のお知らせ</w:t>
                            </w:r>
                          </w:p>
                          <w:p w:rsidR="00DA5901" w:rsidRPr="005119A7" w:rsidRDefault="005119A7" w:rsidP="005119A7">
                            <w:pPr>
                              <w:ind w:firstLineChars="99" w:firstLine="358"/>
                              <w:rPr>
                                <w:rFonts w:asciiTheme="minorEastAsia" w:hAnsiTheme="minorEastAsia" w:cs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DA5901" w:rsidRPr="005119A7">
                              <w:rPr>
                                <w:rFonts w:asciiTheme="minorEastAsia" w:hAnsiTheme="minorEastAsia" w:cs="ＭＳ Ｐゴシック" w:hint="eastAsia"/>
                                <w:b/>
                                <w:sz w:val="36"/>
                                <w:szCs w:val="36"/>
                              </w:rPr>
                              <w:t>考える力・思いやり・責任感が育つ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Pr="005119A7">
                              <w:rPr>
                                <w:rFonts w:asciiTheme="minorEastAsia" w:hAnsiTheme="minorEastAsia" w:cs="ＭＳ Ｐゴシック" w:hint="eastAsia"/>
                                <w:b/>
                                <w:sz w:val="36"/>
                                <w:szCs w:val="36"/>
                              </w:rPr>
                              <w:t>親の接し方</w:t>
                            </w:r>
                          </w:p>
                          <w:p w:rsidR="00DA5901" w:rsidRPr="005119A7" w:rsidRDefault="00DA59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15pt;margin-top:-10pt;width:453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" fillcolor="white [3201]" stroked="f" strokeweight=".5pt">
                <v:textbox>
                  <w:txbxContent>
                    <w:p w:rsidR="00DA5901" w:rsidRPr="00346E59" w:rsidRDefault="00DA5901" w:rsidP="006F4926">
                      <w:pPr>
                        <w:ind w:firstLineChars="100" w:firstLine="440"/>
                        <w:rPr>
                          <w:rFonts w:ascii="AR P丸ゴシック体M" w:eastAsia="AR P丸ゴシック体M"/>
                          <w:b/>
                          <w:sz w:val="44"/>
                          <w:szCs w:val="44"/>
                        </w:rPr>
                      </w:pPr>
                      <w:r w:rsidRPr="00346E59">
                        <w:rPr>
                          <w:rFonts w:ascii="AR P丸ゴシック体M" w:eastAsia="AR P丸ゴシック体M" w:hint="eastAsia"/>
                          <w:b/>
                          <w:sz w:val="44"/>
                          <w:szCs w:val="44"/>
                        </w:rPr>
                        <w:t>子どもの心を育てる講座　募集のお知らせ</w:t>
                      </w:r>
                    </w:p>
                    <w:p w:rsidR="00DA5901" w:rsidRPr="005119A7" w:rsidRDefault="005119A7" w:rsidP="005119A7">
                      <w:pPr>
                        <w:ind w:firstLineChars="99" w:firstLine="358"/>
                        <w:rPr>
                          <w:rFonts w:asciiTheme="minorEastAsia" w:hAnsiTheme="minorEastAsia" w:cs="ＭＳ Ｐゴシック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DA5901" w:rsidRPr="005119A7">
                        <w:rPr>
                          <w:rFonts w:asciiTheme="minorEastAsia" w:hAnsiTheme="minorEastAsia" w:cs="ＭＳ Ｐゴシック" w:hint="eastAsia"/>
                          <w:b/>
                          <w:sz w:val="36"/>
                          <w:szCs w:val="36"/>
                        </w:rPr>
                        <w:t>考える力・思いやり・責任感が育つ</w:t>
                      </w:r>
                      <w:r>
                        <w:rPr>
                          <w:rFonts w:asciiTheme="minorEastAsia" w:hAnsiTheme="minorEastAsia" w:cs="ＭＳ Ｐゴシック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Pr="005119A7">
                        <w:rPr>
                          <w:rFonts w:asciiTheme="minorEastAsia" w:hAnsiTheme="minorEastAsia" w:cs="ＭＳ Ｐゴシック" w:hint="eastAsia"/>
                          <w:b/>
                          <w:sz w:val="36"/>
                          <w:szCs w:val="36"/>
                        </w:rPr>
                        <w:t>親の接し方</w:t>
                      </w:r>
                    </w:p>
                    <w:p w:rsidR="00DA5901" w:rsidRPr="005119A7" w:rsidRDefault="00DA590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9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0F19" wp14:editId="7C6BF4EA">
                <wp:simplePos x="0" y="0"/>
                <wp:positionH relativeFrom="column">
                  <wp:posOffset>-400685</wp:posOffset>
                </wp:positionH>
                <wp:positionV relativeFrom="paragraph">
                  <wp:posOffset>-363220</wp:posOffset>
                </wp:positionV>
                <wp:extent cx="6362700" cy="1470660"/>
                <wp:effectExtent l="0" t="0" r="19050" b="1524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470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31.55pt;margin-top:-28.6pt;width:501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" fillcolor="white [3201]" strokecolor="#f79646 [3209]" strokeweight="2pt"/>
            </w:pict>
          </mc:Fallback>
        </mc:AlternateContent>
      </w:r>
    </w:p>
    <w:p w:rsidR="006F4926" w:rsidRPr="006F4926" w:rsidRDefault="006F4926" w:rsidP="006F4926"/>
    <w:p w:rsidR="006F4926" w:rsidRPr="006F4926" w:rsidRDefault="006F4926" w:rsidP="006F4926"/>
    <w:p w:rsidR="006F4926" w:rsidRPr="006F4926" w:rsidRDefault="006F4926" w:rsidP="006F4926"/>
    <w:p w:rsidR="006F4926" w:rsidRPr="006F4926" w:rsidRDefault="006F4926" w:rsidP="006F4926"/>
    <w:p w:rsidR="006F4926" w:rsidRDefault="006F4926" w:rsidP="006F4926"/>
    <w:p w:rsidR="00905230" w:rsidRDefault="006F4926" w:rsidP="006F4926">
      <w:pPr>
        <w:ind w:firstLine="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NPO 法人</w:t>
      </w:r>
      <w:r w:rsidR="005860A1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Pr="003A5FF3">
        <w:rPr>
          <w:rFonts w:ascii="ＭＳ 明朝" w:hAnsi="ＭＳ 明朝" w:cs="ＭＳ Ｐゴシック" w:hint="eastAsia"/>
          <w:sz w:val="24"/>
          <w:szCs w:val="24"/>
        </w:rPr>
        <w:t>親子学</w:t>
      </w:r>
      <w:r>
        <w:rPr>
          <w:rFonts w:ascii="ＭＳ 明朝" w:hAnsi="ＭＳ 明朝" w:cs="ＭＳ Ｐゴシック" w:hint="eastAsia"/>
          <w:sz w:val="24"/>
          <w:szCs w:val="24"/>
        </w:rPr>
        <w:t>&lt;親と子の心を結ぶ絆づくりの会＞</w:t>
      </w:r>
      <w:r w:rsidR="00666159">
        <w:rPr>
          <w:rFonts w:ascii="ＭＳ 明朝" w:hAnsi="ＭＳ 明朝" w:cs="ＭＳ Ｐゴシック" w:hint="eastAsia"/>
          <w:sz w:val="24"/>
          <w:szCs w:val="24"/>
        </w:rPr>
        <w:t>はロ</w:t>
      </w:r>
      <w:r w:rsidRPr="003A5FF3">
        <w:rPr>
          <w:rFonts w:ascii="ＭＳ 明朝" w:hAnsi="ＭＳ 明朝" w:cs="ＭＳ Ｐゴシック" w:hint="eastAsia"/>
          <w:sz w:val="24"/>
          <w:szCs w:val="24"/>
        </w:rPr>
        <w:t>ジャ</w:t>
      </w:r>
      <w:r w:rsidR="00666159">
        <w:rPr>
          <w:rFonts w:ascii="ＭＳ 明朝" w:hAnsi="ＭＳ 明朝" w:cs="ＭＳ Ｐゴシック" w:hint="eastAsia"/>
          <w:sz w:val="24"/>
          <w:szCs w:val="24"/>
        </w:rPr>
        <w:t>ー</w:t>
      </w:r>
      <w:r w:rsidRPr="003A5FF3">
        <w:rPr>
          <w:rFonts w:ascii="ＭＳ 明朝" w:hAnsi="ＭＳ 明朝" w:cs="ＭＳ Ｐゴシック" w:hint="eastAsia"/>
          <w:sz w:val="24"/>
          <w:szCs w:val="24"/>
        </w:rPr>
        <w:t>スの心理学を基礎に温かい親子関係を築く</w:t>
      </w:r>
      <w:r>
        <w:rPr>
          <w:rFonts w:ascii="ＭＳ 明朝" w:hAnsi="ＭＳ 明朝" w:cs="ＭＳ Ｐゴシック" w:hint="eastAsia"/>
          <w:sz w:val="24"/>
          <w:szCs w:val="24"/>
        </w:rPr>
        <w:t>コツを</w:t>
      </w:r>
      <w:r w:rsidR="00905230">
        <w:rPr>
          <w:rFonts w:ascii="ＭＳ 明朝" w:hAnsi="ＭＳ 明朝" w:cs="ＭＳ Ｐゴシック" w:hint="eastAsia"/>
          <w:sz w:val="24"/>
          <w:szCs w:val="24"/>
        </w:rPr>
        <w:t>毎月</w:t>
      </w:r>
      <w:r>
        <w:rPr>
          <w:rFonts w:ascii="ＭＳ 明朝" w:hAnsi="ＭＳ 明朝" w:cs="ＭＳ Ｐゴシック" w:hint="eastAsia"/>
          <w:sz w:val="24"/>
          <w:szCs w:val="24"/>
        </w:rPr>
        <w:t>お伝えしています。</w:t>
      </w:r>
    </w:p>
    <w:p w:rsidR="005860A1" w:rsidRDefault="00473C80" w:rsidP="006F4926">
      <w:pPr>
        <w:ind w:firstLine="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講座</w:t>
      </w:r>
      <w:r w:rsidR="0011276E">
        <w:rPr>
          <w:rFonts w:ascii="ＭＳ 明朝" w:hAnsi="ＭＳ 明朝" w:cs="ＭＳ Ｐゴシック" w:hint="eastAsia"/>
          <w:sz w:val="24"/>
          <w:szCs w:val="24"/>
        </w:rPr>
        <w:t>では「分りやすく、即日役に立つ、癒されました」と</w:t>
      </w:r>
      <w:r w:rsidR="006F4926">
        <w:rPr>
          <w:rFonts w:ascii="ＭＳ 明朝" w:hAnsi="ＭＳ 明朝" w:cs="ＭＳ Ｐゴシック" w:hint="eastAsia"/>
          <w:sz w:val="24"/>
          <w:szCs w:val="24"/>
        </w:rPr>
        <w:t>好評です。</w:t>
      </w:r>
    </w:p>
    <w:p w:rsidR="005119A7" w:rsidRDefault="005119A7" w:rsidP="006F4926">
      <w:pPr>
        <w:ind w:firstLine="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１回の</w:t>
      </w:r>
      <w:r w:rsidR="005860A1">
        <w:rPr>
          <w:rFonts w:ascii="ＭＳ 明朝" w:hAnsi="ＭＳ 明朝" w:cs="ＭＳ Ｐゴシック" w:hint="eastAsia"/>
          <w:sz w:val="24"/>
          <w:szCs w:val="24"/>
        </w:rPr>
        <w:t>参加</w:t>
      </w:r>
      <w:r>
        <w:rPr>
          <w:rFonts w:ascii="ＭＳ 明朝" w:hAnsi="ＭＳ 明朝" w:cs="ＭＳ Ｐゴシック" w:hint="eastAsia"/>
          <w:sz w:val="24"/>
          <w:szCs w:val="24"/>
        </w:rPr>
        <w:t>も</w:t>
      </w:r>
      <w:r w:rsidR="005860A1">
        <w:rPr>
          <w:rFonts w:ascii="ＭＳ 明朝" w:hAnsi="ＭＳ 明朝" w:cs="ＭＳ Ｐゴシック" w:hint="eastAsia"/>
          <w:sz w:val="24"/>
          <w:szCs w:val="24"/>
        </w:rPr>
        <w:t>受け付けています。お気軽にどうぞ！</w:t>
      </w:r>
    </w:p>
    <w:p w:rsidR="00905230" w:rsidRDefault="00905230" w:rsidP="006F4926">
      <w:pPr>
        <w:ind w:firstLine="0"/>
        <w:rPr>
          <w:rFonts w:ascii="ＭＳ 明朝" w:hAnsi="ＭＳ 明朝" w:cs="ＭＳ Ｐゴシック"/>
          <w:sz w:val="24"/>
          <w:szCs w:val="24"/>
        </w:rPr>
      </w:pPr>
    </w:p>
    <w:p w:rsidR="005119A7" w:rsidRDefault="006F4926" w:rsidP="006F4926">
      <w:pPr>
        <w:ind w:firstLine="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平成29年4月</w:t>
      </w:r>
      <w:r w:rsidR="001F0DD0">
        <w:rPr>
          <w:rFonts w:ascii="ＭＳ 明朝" w:hAnsi="ＭＳ 明朝" w:cs="ＭＳ Ｐゴシック" w:hint="eastAsia"/>
          <w:sz w:val="24"/>
          <w:szCs w:val="24"/>
        </w:rPr>
        <w:t>～7月　予定</w:t>
      </w:r>
      <w:r w:rsidR="00165EAD">
        <w:rPr>
          <w:rFonts w:ascii="ＭＳ 明朝" w:hAnsi="ＭＳ 明朝" w:cs="ＭＳ Ｐゴシック" w:hint="eastAsia"/>
          <w:sz w:val="24"/>
          <w:szCs w:val="24"/>
        </w:rPr>
        <w:t xml:space="preserve">　</w:t>
      </w:r>
    </w:p>
    <w:p w:rsidR="006F4926" w:rsidRPr="00C27535" w:rsidRDefault="00806ED6" w:rsidP="006F4926">
      <w:pPr>
        <w:ind w:firstLine="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◇</w:t>
      </w:r>
      <w:r w:rsidR="006F4926">
        <w:rPr>
          <w:rFonts w:ascii="ＭＳ 明朝" w:hAnsi="ＭＳ 明朝" w:cs="ＭＳ Ｐゴシック" w:hint="eastAsia"/>
          <w:sz w:val="24"/>
          <w:szCs w:val="24"/>
        </w:rPr>
        <w:t>親子学講座</w:t>
      </w:r>
      <w:r w:rsidR="00F103C0">
        <w:rPr>
          <w:rFonts w:ascii="ＭＳ 明朝" w:hAnsi="ＭＳ 明朝" w:cs="ＭＳ Ｐゴシック" w:hint="eastAsia"/>
          <w:sz w:val="24"/>
          <w:szCs w:val="24"/>
        </w:rPr>
        <w:t xml:space="preserve">　会場　入間市市民活動センター（イルミン）</w:t>
      </w:r>
      <w:r w:rsidR="00666159">
        <w:rPr>
          <w:rFonts w:ascii="ＭＳ 明朝" w:hAnsi="ＭＳ 明朝" w:cs="ＭＳ Ｐゴシック" w:hint="eastAsia"/>
          <w:sz w:val="24"/>
          <w:szCs w:val="24"/>
        </w:rPr>
        <w:t>市民</w:t>
      </w:r>
      <w:r w:rsidR="00F103C0">
        <w:rPr>
          <w:rFonts w:ascii="ＭＳ 明朝" w:hAnsi="ＭＳ 明朝" w:cs="ＭＳ Ｐゴシック" w:hint="eastAsia"/>
          <w:sz w:val="24"/>
          <w:szCs w:val="24"/>
        </w:rPr>
        <w:t>体育館付近</w:t>
      </w: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1A1F8F" w:rsidTr="005E513F">
        <w:tc>
          <w:tcPr>
            <w:tcW w:w="1276" w:type="dxa"/>
          </w:tcPr>
          <w:p w:rsidR="001A1F8F" w:rsidRDefault="001A1F8F" w:rsidP="006F4926">
            <w:pPr>
              <w:ind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  <w:r w:rsidR="005E513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程</w:t>
            </w:r>
          </w:p>
        </w:tc>
        <w:tc>
          <w:tcPr>
            <w:tcW w:w="9072" w:type="dxa"/>
          </w:tcPr>
          <w:p w:rsidR="001A1F8F" w:rsidRDefault="001A1F8F" w:rsidP="005E513F">
            <w:pPr>
              <w:ind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  <w:r w:rsidR="005E513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E513F">
              <w:rPr>
                <w:rFonts w:ascii="ＭＳ 明朝" w:hAnsi="ＭＳ 明朝" w:cs="ＭＳ Ｐゴシック" w:hint="eastAsia"/>
                <w:sz w:val="24"/>
                <w:szCs w:val="24"/>
              </w:rPr>
              <w:t>内容「ワークショップ形式＋子育てに活かすよいイメージのトレーニング」</w:t>
            </w:r>
          </w:p>
        </w:tc>
      </w:tr>
      <w:tr w:rsidR="001A1F8F" w:rsidTr="005E513F">
        <w:tc>
          <w:tcPr>
            <w:tcW w:w="1276" w:type="dxa"/>
          </w:tcPr>
          <w:p w:rsidR="001A1F8F" w:rsidRPr="005119A7" w:rsidRDefault="001A1F8F" w:rsidP="005119A7">
            <w:pPr>
              <w:ind w:firstLine="0"/>
              <w:rPr>
                <w:rFonts w:asciiTheme="majorEastAsia" w:eastAsiaTheme="majorEastAsia" w:hAnsiTheme="majorEastAsia"/>
              </w:rPr>
            </w:pPr>
            <w:r w:rsidRPr="001F0DD0">
              <w:rPr>
                <w:rFonts w:asciiTheme="majorEastAsia" w:eastAsiaTheme="majorEastAsia" w:hAnsiTheme="majorEastAsia" w:hint="eastAsia"/>
              </w:rPr>
              <w:t>4／28</w:t>
            </w:r>
            <w:r>
              <w:rPr>
                <w:rFonts w:asciiTheme="majorEastAsia" w:eastAsiaTheme="majorEastAsia" w:hAnsiTheme="majorEastAsia" w:hint="eastAsia"/>
              </w:rPr>
              <w:t>（金）</w:t>
            </w:r>
          </w:p>
        </w:tc>
        <w:tc>
          <w:tcPr>
            <w:tcW w:w="9072" w:type="dxa"/>
          </w:tcPr>
          <w:p w:rsidR="001A1F8F" w:rsidRPr="005445AB" w:rsidRDefault="001A1F8F" w:rsidP="00380210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>子どもが困っている時の親の</w:t>
            </w:r>
            <w:r w:rsidR="00380210" w:rsidRPr="005445AB">
              <w:rPr>
                <w:rFonts w:asciiTheme="minorEastAsia" w:hAnsiTheme="minorEastAsia" w:hint="eastAsia"/>
                <w:sz w:val="24"/>
                <w:szCs w:val="24"/>
              </w:rPr>
              <w:t>効果的な</w:t>
            </w: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 xml:space="preserve">関わり方　</w:t>
            </w:r>
          </w:p>
          <w:p w:rsidR="001A1F8F" w:rsidRPr="005445AB" w:rsidRDefault="00251E72" w:rsidP="00251E72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先生や友達関係、</w:t>
            </w:r>
            <w:r w:rsidR="00803A50">
              <w:rPr>
                <w:rFonts w:asciiTheme="minorEastAsia" w:hAnsiTheme="minorEastAsia" w:hint="eastAsia"/>
                <w:sz w:val="24"/>
                <w:szCs w:val="24"/>
              </w:rPr>
              <w:t>勉強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03A50">
              <w:rPr>
                <w:rFonts w:asciiTheme="minorEastAsia" w:hAnsiTheme="minorEastAsia" w:hint="eastAsia"/>
                <w:sz w:val="24"/>
                <w:szCs w:val="24"/>
              </w:rPr>
              <w:t>学校行事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等「学校に行きたくない・泣く」等</w:t>
            </w:r>
            <w:r w:rsidR="001A1F8F" w:rsidRPr="005445AB">
              <w:rPr>
                <w:rFonts w:asciiTheme="minorEastAsia" w:hAnsiTheme="minorEastAsia" w:hint="eastAsia"/>
                <w:sz w:val="24"/>
                <w:szCs w:val="24"/>
              </w:rPr>
              <w:t>サインかも？</w:t>
            </w:r>
          </w:p>
        </w:tc>
      </w:tr>
      <w:tr w:rsidR="001A1F8F" w:rsidTr="005E513F">
        <w:tc>
          <w:tcPr>
            <w:tcW w:w="1276" w:type="dxa"/>
          </w:tcPr>
          <w:p w:rsidR="001A1F8F" w:rsidRDefault="001A1F8F" w:rsidP="001A1F8F">
            <w:pPr>
              <w:ind w:firstLine="0"/>
              <w:rPr>
                <w:rFonts w:asciiTheme="majorEastAsia" w:eastAsiaTheme="majorEastAsia" w:hAnsiTheme="majorEastAsia"/>
              </w:rPr>
            </w:pPr>
            <w:r w:rsidRPr="001F0DD0">
              <w:rPr>
                <w:rFonts w:asciiTheme="majorEastAsia" w:eastAsiaTheme="majorEastAsia" w:hAnsiTheme="majorEastAsia" w:hint="eastAsia"/>
              </w:rPr>
              <w:t>5／19</w:t>
            </w:r>
            <w:r>
              <w:rPr>
                <w:rFonts w:asciiTheme="majorEastAsia" w:eastAsiaTheme="majorEastAsia" w:hAnsiTheme="majorEastAsia" w:hint="eastAsia"/>
              </w:rPr>
              <w:t>（金）</w:t>
            </w:r>
          </w:p>
        </w:tc>
        <w:tc>
          <w:tcPr>
            <w:tcW w:w="9072" w:type="dxa"/>
          </w:tcPr>
          <w:p w:rsidR="001A1F8F" w:rsidRPr="005445AB" w:rsidRDefault="00380210" w:rsidP="005E513F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>子どもの心を育てる</w:t>
            </w:r>
            <w:r w:rsidR="00251E72">
              <w:rPr>
                <w:rFonts w:asciiTheme="minorEastAsia" w:hAnsiTheme="minorEastAsia" w:hint="eastAsia"/>
                <w:sz w:val="24"/>
                <w:szCs w:val="24"/>
              </w:rPr>
              <w:t>親の</w:t>
            </w:r>
            <w:r w:rsidR="005119A7" w:rsidRPr="005445AB">
              <w:rPr>
                <w:rFonts w:asciiTheme="minorEastAsia" w:hAnsiTheme="minorEastAsia" w:hint="eastAsia"/>
                <w:sz w:val="24"/>
                <w:szCs w:val="24"/>
              </w:rPr>
              <w:t>聞き方・</w:t>
            </w:r>
            <w:r w:rsidR="00251E72">
              <w:rPr>
                <w:rFonts w:asciiTheme="minorEastAsia" w:hAnsiTheme="minorEastAsia" w:hint="eastAsia"/>
                <w:sz w:val="24"/>
                <w:szCs w:val="24"/>
              </w:rPr>
              <w:t>伝え方</w:t>
            </w:r>
            <w:r w:rsidR="009B1E59">
              <w:rPr>
                <w:rFonts w:asciiTheme="minorEastAsia" w:hAnsiTheme="minorEastAsia" w:hint="eastAsia"/>
                <w:sz w:val="24"/>
                <w:szCs w:val="24"/>
              </w:rPr>
              <w:t>のコツ</w:t>
            </w:r>
            <w:r w:rsidR="00251E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>子</w:t>
            </w:r>
            <w:r w:rsidR="005E513F" w:rsidRPr="005445AB">
              <w:rPr>
                <w:rFonts w:asciiTheme="minorEastAsia" w:hAnsiTheme="minorEastAsia" w:hint="eastAsia"/>
                <w:sz w:val="24"/>
                <w:szCs w:val="24"/>
              </w:rPr>
              <w:t>どもは自己表現が上手になる</w:t>
            </w:r>
          </w:p>
        </w:tc>
      </w:tr>
      <w:tr w:rsidR="001A1F8F" w:rsidTr="005E513F">
        <w:tc>
          <w:tcPr>
            <w:tcW w:w="1276" w:type="dxa"/>
          </w:tcPr>
          <w:p w:rsidR="001A1F8F" w:rsidRPr="005445AB" w:rsidRDefault="001A1F8F" w:rsidP="001A1F8F">
            <w:pPr>
              <w:ind w:firstLine="0"/>
              <w:rPr>
                <w:rFonts w:asciiTheme="majorEastAsia" w:eastAsiaTheme="majorEastAsia" w:hAnsiTheme="majorEastAsia"/>
              </w:rPr>
            </w:pPr>
            <w:r w:rsidRPr="005445AB">
              <w:rPr>
                <w:rFonts w:asciiTheme="majorEastAsia" w:eastAsiaTheme="majorEastAsia" w:hAnsiTheme="majorEastAsia" w:hint="eastAsia"/>
              </w:rPr>
              <w:t>5／21（日）</w:t>
            </w:r>
          </w:p>
        </w:tc>
        <w:tc>
          <w:tcPr>
            <w:tcW w:w="9072" w:type="dxa"/>
          </w:tcPr>
          <w:p w:rsidR="001A1F8F" w:rsidRPr="005445AB" w:rsidRDefault="009063EA" w:rsidP="005445AB">
            <w:pPr>
              <w:ind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人と人の</w:t>
            </w:r>
            <w:r w:rsidR="00380210" w:rsidRPr="005445AB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</w:t>
            </w:r>
            <w:r w:rsidR="005445AB">
              <w:rPr>
                <w:rFonts w:asciiTheme="majorEastAsia" w:eastAsiaTheme="majorEastAsia" w:hAnsiTheme="majorEastAsia" w:hint="eastAsia"/>
                <w:sz w:val="24"/>
                <w:szCs w:val="24"/>
              </w:rPr>
              <w:t>「効果的な聞き方・伝わる方法」父親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・先生</w:t>
            </w:r>
            <w:r w:rsidR="005445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参加歓迎　</w:t>
            </w:r>
          </w:p>
        </w:tc>
      </w:tr>
      <w:tr w:rsidR="001A1F8F" w:rsidTr="005E513F">
        <w:tc>
          <w:tcPr>
            <w:tcW w:w="1276" w:type="dxa"/>
          </w:tcPr>
          <w:p w:rsidR="001A1F8F" w:rsidRDefault="001A1F8F" w:rsidP="006F4926">
            <w:pPr>
              <w:ind w:firstLine="0"/>
              <w:rPr>
                <w:rFonts w:asciiTheme="majorEastAsia" w:eastAsiaTheme="majorEastAsia" w:hAnsiTheme="majorEastAsia"/>
              </w:rPr>
            </w:pPr>
            <w:r w:rsidRPr="001F0DD0">
              <w:rPr>
                <w:rFonts w:asciiTheme="majorEastAsia" w:eastAsiaTheme="majorEastAsia" w:hAnsiTheme="majorEastAsia" w:hint="eastAsia"/>
              </w:rPr>
              <w:t>6／23</w:t>
            </w:r>
            <w:r>
              <w:rPr>
                <w:rFonts w:asciiTheme="majorEastAsia" w:eastAsiaTheme="majorEastAsia" w:hAnsiTheme="majorEastAsia" w:hint="eastAsia"/>
              </w:rPr>
              <w:t>（金）</w:t>
            </w:r>
          </w:p>
        </w:tc>
        <w:tc>
          <w:tcPr>
            <w:tcW w:w="9072" w:type="dxa"/>
          </w:tcPr>
          <w:p w:rsidR="001A1F8F" w:rsidRPr="005445AB" w:rsidRDefault="00380210" w:rsidP="006F4926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>「勉強の好きな子ども」にするための親の関わり方　意欲の湧く言葉かけ</w:t>
            </w:r>
          </w:p>
        </w:tc>
      </w:tr>
      <w:tr w:rsidR="001A1F8F" w:rsidTr="005E513F">
        <w:tc>
          <w:tcPr>
            <w:tcW w:w="1276" w:type="dxa"/>
          </w:tcPr>
          <w:p w:rsidR="001A1F8F" w:rsidRDefault="001A1F8F" w:rsidP="006F4926">
            <w:pPr>
              <w:ind w:firstLine="0"/>
              <w:rPr>
                <w:rFonts w:asciiTheme="majorEastAsia" w:eastAsiaTheme="majorEastAsia" w:hAnsiTheme="majorEastAsia"/>
              </w:rPr>
            </w:pPr>
            <w:r w:rsidRPr="001F0DD0">
              <w:rPr>
                <w:rFonts w:asciiTheme="majorEastAsia" w:eastAsiaTheme="majorEastAsia" w:hAnsiTheme="majorEastAsia" w:hint="eastAsia"/>
              </w:rPr>
              <w:t>7／12</w:t>
            </w:r>
            <w:r>
              <w:rPr>
                <w:rFonts w:asciiTheme="majorEastAsia" w:eastAsiaTheme="majorEastAsia" w:hAnsiTheme="majorEastAsia" w:hint="eastAsia"/>
              </w:rPr>
              <w:t>（水）</w:t>
            </w:r>
          </w:p>
        </w:tc>
        <w:tc>
          <w:tcPr>
            <w:tcW w:w="9072" w:type="dxa"/>
          </w:tcPr>
          <w:p w:rsidR="001A1F8F" w:rsidRPr="005445AB" w:rsidRDefault="00380210" w:rsidP="006F4926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>楽しい夏休みを過ごす</w:t>
            </w:r>
            <w:r w:rsidR="005445AB">
              <w:rPr>
                <w:rFonts w:asciiTheme="minorEastAsia" w:hAnsiTheme="minorEastAsia" w:hint="eastAsia"/>
                <w:sz w:val="24"/>
                <w:szCs w:val="24"/>
              </w:rPr>
              <w:t>為</w:t>
            </w: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>に親子喧嘩にならない対応とポイント</w:t>
            </w:r>
            <w:r w:rsidRPr="005445AB">
              <w:rPr>
                <w:rFonts w:asciiTheme="minorEastAsia" w:hAnsiTheme="minorEastAsia" w:hint="eastAsia"/>
                <w:sz w:val="21"/>
                <w:szCs w:val="21"/>
              </w:rPr>
              <w:t>（宿題、遊び、ゲーム）</w:t>
            </w:r>
          </w:p>
        </w:tc>
      </w:tr>
    </w:tbl>
    <w:p w:rsidR="00D51048" w:rsidRDefault="001A1F8F" w:rsidP="00D510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</w:p>
    <w:p w:rsidR="00806ED6" w:rsidRPr="00473C80" w:rsidRDefault="00806ED6" w:rsidP="00D51048">
      <w:pPr>
        <w:ind w:leftChars="100" w:left="220" w:firstLineChars="100" w:firstLine="241"/>
        <w:rPr>
          <w:rFonts w:asciiTheme="majorEastAsia" w:eastAsiaTheme="majorEastAsia" w:hAnsiTheme="majorEastAsia"/>
          <w:color w:val="0070C0"/>
        </w:rPr>
      </w:pPr>
      <w:r w:rsidRPr="00473C80">
        <w:rPr>
          <w:rFonts w:asciiTheme="minorEastAsia" w:hAnsiTheme="minorEastAsia" w:hint="eastAsia"/>
          <w:b/>
          <w:color w:val="0070C0"/>
          <w:sz w:val="24"/>
          <w:szCs w:val="24"/>
        </w:rPr>
        <w:t>＊＊＊＊＊＊＊＊＊＊＊＊＊＊＊＊＊＊＊＊＊＊＊＊＊＊＊＊＊＊＊＊＊＊</w:t>
      </w:r>
    </w:p>
    <w:p w:rsidR="00DC1F72" w:rsidRPr="00806ED6" w:rsidRDefault="005445AB" w:rsidP="00DC1F72">
      <w:pPr>
        <w:ind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◇</w:t>
      </w:r>
      <w:r w:rsidR="00DC1F72" w:rsidRPr="00806ED6">
        <w:rPr>
          <w:rFonts w:asciiTheme="minorEastAsia" w:hAnsiTheme="minorEastAsia" w:hint="eastAsia"/>
          <w:sz w:val="24"/>
          <w:szCs w:val="24"/>
        </w:rPr>
        <w:t>親業デー</w:t>
      </w:r>
      <w:r w:rsidR="005E513F" w:rsidRPr="00806ED6">
        <w:rPr>
          <w:rFonts w:asciiTheme="minorEastAsia" w:hAnsiTheme="minorEastAsia" w:hint="eastAsia"/>
          <w:sz w:val="24"/>
          <w:szCs w:val="24"/>
        </w:rPr>
        <w:t xml:space="preserve">　会場</w:t>
      </w:r>
      <w:r w:rsidR="00DC1F72" w:rsidRPr="00806ED6">
        <w:rPr>
          <w:rFonts w:asciiTheme="minorEastAsia" w:hAnsiTheme="minorEastAsia" w:hint="eastAsia"/>
          <w:sz w:val="24"/>
          <w:szCs w:val="24"/>
        </w:rPr>
        <w:t xml:space="preserve">　</w:t>
      </w:r>
      <w:r w:rsidR="005E513F" w:rsidRPr="00806ED6">
        <w:rPr>
          <w:rFonts w:asciiTheme="minorEastAsia" w:hAnsiTheme="minorEastAsia" w:hint="eastAsia"/>
          <w:sz w:val="24"/>
          <w:szCs w:val="24"/>
        </w:rPr>
        <w:t>入間市産業文化センター２F学習室</w:t>
      </w: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8789"/>
      </w:tblGrid>
      <w:tr w:rsidR="00DC1F72" w:rsidTr="005E513F">
        <w:tc>
          <w:tcPr>
            <w:tcW w:w="1135" w:type="dxa"/>
          </w:tcPr>
          <w:p w:rsidR="00DC1F72" w:rsidRDefault="005E513F" w:rsidP="00DC1F72">
            <w:pPr>
              <w:ind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　程</w:t>
            </w:r>
          </w:p>
        </w:tc>
        <w:tc>
          <w:tcPr>
            <w:tcW w:w="8789" w:type="dxa"/>
          </w:tcPr>
          <w:p w:rsidR="00DC1F72" w:rsidRDefault="005E513F" w:rsidP="00DC1F72">
            <w:pPr>
              <w:ind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テーマ　　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内容「ワークショップ形式＋相談・質問」</w:t>
            </w:r>
          </w:p>
        </w:tc>
      </w:tr>
      <w:tr w:rsidR="00DC1F72" w:rsidTr="005E513F">
        <w:tc>
          <w:tcPr>
            <w:tcW w:w="1135" w:type="dxa"/>
          </w:tcPr>
          <w:p w:rsidR="00DC1F72" w:rsidRDefault="00DC1F72" w:rsidP="00DC1F72">
            <w:pPr>
              <w:ind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5／10水）</w:t>
            </w:r>
          </w:p>
        </w:tc>
        <w:tc>
          <w:tcPr>
            <w:tcW w:w="8789" w:type="dxa"/>
          </w:tcPr>
          <w:p w:rsidR="00DC1F72" w:rsidRPr="005445AB" w:rsidRDefault="00DC1F72" w:rsidP="00DC1F72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>親のガミガミが子どものやる気をそぐ！子どもの心に届く方法とは？</w:t>
            </w:r>
          </w:p>
        </w:tc>
      </w:tr>
      <w:tr w:rsidR="00DC1F72" w:rsidTr="005E513F">
        <w:tc>
          <w:tcPr>
            <w:tcW w:w="1135" w:type="dxa"/>
          </w:tcPr>
          <w:p w:rsidR="00DC1F72" w:rsidRDefault="00DC1F72" w:rsidP="00DC1F72">
            <w:pPr>
              <w:ind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6／7（水）</w:t>
            </w:r>
          </w:p>
        </w:tc>
        <w:tc>
          <w:tcPr>
            <w:tcW w:w="8789" w:type="dxa"/>
          </w:tcPr>
          <w:p w:rsidR="00DC1F72" w:rsidRPr="005445AB" w:rsidRDefault="00DC1F72" w:rsidP="00473C80">
            <w:pPr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>親子</w:t>
            </w:r>
            <w:r w:rsidR="009063EA">
              <w:rPr>
                <w:rFonts w:asciiTheme="minorEastAsia" w:hAnsiTheme="minorEastAsia" w:hint="eastAsia"/>
                <w:sz w:val="24"/>
                <w:szCs w:val="24"/>
              </w:rPr>
              <w:t>や兄妹</w:t>
            </w:r>
            <w:r w:rsidRPr="005445A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803A50">
              <w:rPr>
                <w:rFonts w:asciiTheme="minorEastAsia" w:hAnsiTheme="minorEastAsia" w:hint="eastAsia"/>
                <w:sz w:val="24"/>
                <w:szCs w:val="24"/>
              </w:rPr>
              <w:t>欲求の</w:t>
            </w:r>
            <w:r w:rsidR="009063EA">
              <w:rPr>
                <w:rFonts w:asciiTheme="minorEastAsia" w:hAnsiTheme="minorEastAsia" w:hint="eastAsia"/>
                <w:sz w:val="24"/>
                <w:szCs w:val="24"/>
              </w:rPr>
              <w:t xml:space="preserve">対立　</w:t>
            </w:r>
            <w:r w:rsidR="00803A50">
              <w:rPr>
                <w:rFonts w:asciiTheme="minorEastAsia" w:hAnsiTheme="minorEastAsia" w:hint="eastAsia"/>
                <w:sz w:val="24"/>
                <w:szCs w:val="24"/>
              </w:rPr>
              <w:t>親の接し方一つで、兄妹が仲良くなる</w:t>
            </w:r>
            <w:r w:rsidR="00473C80">
              <w:rPr>
                <w:rFonts w:asciiTheme="minorEastAsia" w:hAnsiTheme="minorEastAsia" w:hint="eastAsia"/>
                <w:sz w:val="24"/>
                <w:szCs w:val="24"/>
              </w:rPr>
              <w:t>素敵なコツが・・</w:t>
            </w:r>
          </w:p>
        </w:tc>
      </w:tr>
      <w:tr w:rsidR="00DC1F72" w:rsidTr="005E513F">
        <w:tc>
          <w:tcPr>
            <w:tcW w:w="1135" w:type="dxa"/>
          </w:tcPr>
          <w:p w:rsidR="00DC1F72" w:rsidRDefault="00DC1F72" w:rsidP="00DC1F72">
            <w:pPr>
              <w:ind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7／5（水）</w:t>
            </w:r>
          </w:p>
        </w:tc>
        <w:tc>
          <w:tcPr>
            <w:tcW w:w="8789" w:type="dxa"/>
          </w:tcPr>
          <w:p w:rsidR="00DC1F72" w:rsidRPr="009B1E59" w:rsidRDefault="009B1E59" w:rsidP="00803A50">
            <w:pPr>
              <w:ind w:firstLine="0"/>
              <w:rPr>
                <w:rFonts w:asciiTheme="minorEastAsia" w:hAnsiTheme="minorEastAsia"/>
              </w:rPr>
            </w:pPr>
            <w:r w:rsidRPr="009B1E59">
              <w:rPr>
                <w:rFonts w:asciiTheme="minorEastAsia" w:hAnsiTheme="minorEastAsia" w:hint="eastAsia"/>
              </w:rPr>
              <w:t>何回も同じことを言っても、子どもが言うことを聞かない　伝え方をデザインして</w:t>
            </w:r>
            <w:r w:rsidR="00473C80">
              <w:rPr>
                <w:rFonts w:asciiTheme="minorEastAsia" w:hAnsiTheme="minorEastAsia" w:hint="eastAsia"/>
              </w:rPr>
              <w:t>・・</w:t>
            </w:r>
          </w:p>
        </w:tc>
      </w:tr>
    </w:tbl>
    <w:p w:rsidR="005E513F" w:rsidRDefault="00F103C0" w:rsidP="00165EAD">
      <w:pPr>
        <w:ind w:leftChars="-193" w:left="-425" w:rightChars="-232" w:right="-510" w:firstLineChars="1700" w:firstLine="3570"/>
        <w:rPr>
          <w:rFonts w:ascii="ＭＳ 明朝" w:hAnsi="ＭＳ 明朝"/>
          <w:sz w:val="21"/>
          <w:szCs w:val="21"/>
        </w:rPr>
      </w:pPr>
      <w:r w:rsidRPr="00505D4C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7A6C8" wp14:editId="4C964762">
                <wp:simplePos x="0" y="0"/>
                <wp:positionH relativeFrom="page">
                  <wp:posOffset>5699760</wp:posOffset>
                </wp:positionH>
                <wp:positionV relativeFrom="paragraph">
                  <wp:posOffset>1849755</wp:posOffset>
                </wp:positionV>
                <wp:extent cx="1527810" cy="59817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3C0" w:rsidRDefault="00F103C0" w:rsidP="00F103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B6E39" wp14:editId="2D005946">
                                  <wp:extent cx="929640" cy="523875"/>
                                  <wp:effectExtent l="0" t="0" r="3810" b="9525"/>
                                  <wp:docPr id="11" name="図 11" descr="説明: C:\Users\owner\AppData\Local\Microsoft\Windows\Temporary Internet Files\Content.IE5\X2HJ1986\MC90041830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説明: C:\Users\owner\AppData\Local\Microsoft\Windows\Temporary Internet Files\Content.IE5\X2HJ1986\MC90041830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3C0" w:rsidRDefault="00F103C0" w:rsidP="00F10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48.8pt;margin-top:145.65pt;width:120.3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" stroked="f">
                <v:textbox inset="5.85pt,.7pt,5.85pt,.7pt">
                  <w:txbxContent>
                    <w:p w:rsidR="00F103C0" w:rsidRDefault="00F103C0" w:rsidP="00F103C0">
                      <w:r>
                        <w:rPr>
                          <w:noProof/>
                        </w:rPr>
                        <w:drawing>
                          <wp:inline distT="0" distB="0" distL="0" distR="0" wp14:anchorId="323B6E39" wp14:editId="2D005946">
                            <wp:extent cx="929640" cy="523875"/>
                            <wp:effectExtent l="0" t="0" r="3810" b="9525"/>
                            <wp:docPr id="11" name="図 11" descr="説明: C:\Users\owner\AppData\Local\Microsoft\Windows\Temporary Internet Files\Content.IE5\X2HJ1986\MC90041830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説明: C:\Users\owner\AppData\Local\Microsoft\Windows\Temporary Internet Files\Content.IE5\X2HJ1986\MC90041830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3C0" w:rsidRDefault="00F103C0" w:rsidP="00F103C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 w:hint="eastAsia"/>
          <w:sz w:val="21"/>
          <w:szCs w:val="21"/>
        </w:rPr>
        <w:t>日程・時間は変更なる場合がございます。ご確認をお願い致します</w:t>
      </w:r>
    </w:p>
    <w:p w:rsidR="00806ED6" w:rsidRPr="00165EAD" w:rsidRDefault="00F103C0" w:rsidP="005860A1">
      <w:pPr>
        <w:ind w:leftChars="-193" w:left="-425" w:firstLine="0"/>
        <w:rPr>
          <w:rFonts w:ascii="ＭＳ 明朝" w:hAnsi="ＭＳ 明朝"/>
          <w:sz w:val="21"/>
          <w:szCs w:val="21"/>
        </w:rPr>
      </w:pPr>
      <w:r w:rsidRPr="00165EAD">
        <w:rPr>
          <w:rFonts w:ascii="ＭＳ 明朝" w:hAnsi="ＭＳ 明朝" w:hint="eastAsia"/>
          <w:sz w:val="24"/>
          <w:szCs w:val="24"/>
        </w:rPr>
        <w:t xml:space="preserve">☆ </w:t>
      </w:r>
      <w:r w:rsidRPr="00165EAD">
        <w:rPr>
          <w:rFonts w:ascii="ＭＳ 明朝" w:hAnsi="ＭＳ 明朝" w:hint="eastAsia"/>
          <w:sz w:val="24"/>
          <w:szCs w:val="24"/>
          <w:u w:val="single"/>
        </w:rPr>
        <w:t>時　間</w:t>
      </w:r>
      <w:r w:rsidRPr="00165EAD">
        <w:rPr>
          <w:rFonts w:ascii="ＭＳ 明朝" w:hAnsi="ＭＳ 明朝" w:hint="eastAsia"/>
          <w:sz w:val="24"/>
          <w:szCs w:val="24"/>
        </w:rPr>
        <w:t xml:space="preserve">　</w:t>
      </w:r>
      <w:r w:rsidR="009063EA">
        <w:rPr>
          <w:rFonts w:ascii="ＭＳ 明朝" w:hAnsi="ＭＳ 明朝" w:hint="eastAsia"/>
          <w:sz w:val="24"/>
          <w:szCs w:val="24"/>
        </w:rPr>
        <w:t>いずれも</w:t>
      </w:r>
      <w:r w:rsidRPr="00165EAD">
        <w:rPr>
          <w:rFonts w:ascii="ＭＳ 明朝" w:hAnsi="ＭＳ 明朝" w:hint="eastAsia"/>
          <w:b/>
          <w:sz w:val="24"/>
          <w:szCs w:val="24"/>
        </w:rPr>
        <w:t xml:space="preserve">10：00～12：00　</w:t>
      </w:r>
      <w:r w:rsidR="00806ED6" w:rsidRPr="00165EAD">
        <w:rPr>
          <w:rFonts w:ascii="ＭＳ 明朝" w:hAnsi="ＭＳ 明朝" w:hint="eastAsia"/>
          <w:sz w:val="21"/>
          <w:szCs w:val="21"/>
        </w:rPr>
        <w:t xml:space="preserve">☆ </w:t>
      </w:r>
      <w:r w:rsidR="00806ED6" w:rsidRPr="00165EAD">
        <w:rPr>
          <w:rFonts w:ascii="ＭＳ 明朝" w:hAnsi="ＭＳ 明朝" w:hint="eastAsia"/>
          <w:sz w:val="21"/>
          <w:szCs w:val="21"/>
          <w:u w:val="single"/>
        </w:rPr>
        <w:t>対　象</w:t>
      </w:r>
      <w:r w:rsidR="00806ED6" w:rsidRPr="00165EAD">
        <w:rPr>
          <w:rFonts w:ascii="ＭＳ 明朝" w:hAnsi="ＭＳ 明朝" w:hint="eastAsia"/>
          <w:sz w:val="21"/>
          <w:szCs w:val="21"/>
        </w:rPr>
        <w:t xml:space="preserve">　子どもに携わるすべての方　</w:t>
      </w:r>
    </w:p>
    <w:p w:rsidR="005860A1" w:rsidRPr="00165EAD" w:rsidRDefault="006A0E82" w:rsidP="005860A1">
      <w:pPr>
        <w:spacing w:line="240" w:lineRule="atLeast"/>
        <w:ind w:leftChars="-193" w:left="-425" w:firstLine="0"/>
        <w:rPr>
          <w:rFonts w:ascii="ＭＳ 明朝" w:hAnsi="ＭＳ 明朝"/>
          <w:b/>
          <w:sz w:val="24"/>
          <w:szCs w:val="24"/>
        </w:rPr>
      </w:pPr>
      <w:r w:rsidRPr="00165EAD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6F856" wp14:editId="3F51D9A7">
                <wp:simplePos x="0" y="0"/>
                <wp:positionH relativeFrom="column">
                  <wp:posOffset>4178935</wp:posOffset>
                </wp:positionH>
                <wp:positionV relativeFrom="paragraph">
                  <wp:posOffset>2540</wp:posOffset>
                </wp:positionV>
                <wp:extent cx="2080260" cy="1478280"/>
                <wp:effectExtent l="0" t="0" r="1524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3F" w:rsidRPr="005860A1" w:rsidRDefault="005E513F" w:rsidP="005E513F">
                            <w:pPr>
                              <w:ind w:firstLine="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5860A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講　師　　鈴木</w:t>
                            </w:r>
                            <w:r w:rsidRPr="005860A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由美子</w:t>
                            </w:r>
                          </w:p>
                          <w:p w:rsidR="005E513F" w:rsidRPr="005860A1" w:rsidRDefault="005E513F" w:rsidP="005E513F">
                            <w:pPr>
                              <w:ind w:firstLineChars="50" w:firstLine="1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5860A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埼玉県家庭教育アドバイザー</w:t>
                            </w:r>
                          </w:p>
                          <w:p w:rsidR="005E513F" w:rsidRPr="005860A1" w:rsidRDefault="005E513F" w:rsidP="005E513F">
                            <w:pPr>
                              <w:ind w:firstLineChars="50" w:firstLine="1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5860A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日本心理学会認定心理士</w:t>
                            </w:r>
                          </w:p>
                          <w:p w:rsidR="00D51048" w:rsidRDefault="005E513F" w:rsidP="00D51048">
                            <w:pPr>
                              <w:ind w:leftChars="50" w:left="110" w:firstLine="0"/>
                            </w:pPr>
                            <w:r w:rsidRPr="005860A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日本教育カウンセラー上級</w:t>
                            </w:r>
                          </w:p>
                          <w:p w:rsidR="00905230" w:rsidRDefault="00D51048" w:rsidP="00905230">
                            <w:pPr>
                              <w:ind w:leftChars="-64" w:left="79" w:hangingChars="100" w:hanging="220"/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</w:rPr>
                              <w:t>研修・</w:t>
                            </w:r>
                            <w:r w:rsidR="00165EAD">
                              <w:rPr>
                                <w:rFonts w:hint="eastAsia"/>
                              </w:rPr>
                              <w:t>講演会</w:t>
                            </w:r>
                            <w:r w:rsidR="00905230">
                              <w:rPr>
                                <w:rFonts w:hint="eastAsia"/>
                              </w:rPr>
                              <w:t>承っておりま</w:t>
                            </w:r>
                          </w:p>
                          <w:p w:rsidR="00905230" w:rsidRPr="00905230" w:rsidRDefault="00905230" w:rsidP="00905230">
                            <w:pPr>
                              <w:ind w:leftChars="-64" w:left="79" w:hangingChars="100" w:hanging="220"/>
                            </w:pPr>
                            <w:r w:rsidRPr="00905230">
                              <w:rPr>
                                <w:rFonts w:hint="eastAsia"/>
                                <w:color w:val="0070C0"/>
                              </w:rPr>
                              <w:t>◆</w:t>
                            </w:r>
                            <w:r w:rsidRPr="00905230">
                              <w:rPr>
                                <w:rFonts w:ascii="ＭＳ 明朝" w:hAnsi="ＭＳ 明朝" w:cs="ＭＳ Ｐゴシック" w:hint="eastAsia"/>
                                <w:sz w:val="21"/>
                                <w:szCs w:val="21"/>
                              </w:rPr>
                              <w:t>集中講座も開催</w:t>
                            </w:r>
                          </w:p>
                          <w:p w:rsidR="00905230" w:rsidRPr="00D51048" w:rsidRDefault="00905230" w:rsidP="00D51048">
                            <w:pPr>
                              <w:ind w:leftChars="-64" w:left="-141" w:firstLine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29.05pt;margin-top:.2pt;width:163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" fillcolor="white [3201]">
                <v:stroke dashstyle="1 1"/>
                <v:textbox>
                  <w:txbxContent>
                    <w:p w:rsidR="005E513F" w:rsidRPr="005860A1" w:rsidRDefault="005E513F" w:rsidP="005E513F">
                      <w:pPr>
                        <w:ind w:firstLine="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5860A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講　師　　鈴木</w:t>
                      </w:r>
                      <w:r w:rsidRPr="005860A1">
                        <w:rPr>
                          <w:rFonts w:ascii="ＭＳ 明朝" w:hAnsi="ＭＳ 明朝"/>
                          <w:sz w:val="21"/>
                          <w:szCs w:val="21"/>
                        </w:rPr>
                        <w:t>由美子</w:t>
                      </w:r>
                    </w:p>
                    <w:p w:rsidR="005E513F" w:rsidRPr="005860A1" w:rsidRDefault="005E513F" w:rsidP="005E513F">
                      <w:pPr>
                        <w:ind w:firstLineChars="50" w:firstLine="1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5860A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埼玉県家庭教育アドバイザー</w:t>
                      </w:r>
                    </w:p>
                    <w:p w:rsidR="005E513F" w:rsidRPr="005860A1" w:rsidRDefault="005E513F" w:rsidP="005E513F">
                      <w:pPr>
                        <w:ind w:firstLineChars="50" w:firstLine="1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5860A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日本心理学会認定心理士</w:t>
                      </w:r>
                    </w:p>
                    <w:p w:rsidR="00D51048" w:rsidRDefault="005E513F" w:rsidP="00D51048">
                      <w:pPr>
                        <w:ind w:leftChars="50" w:left="110" w:firstLine="0"/>
                        <w:rPr>
                          <w:rFonts w:hint="eastAsia"/>
                        </w:rPr>
                      </w:pPr>
                      <w:r w:rsidRPr="005860A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日本教育カウンセラー上級</w:t>
                      </w:r>
                    </w:p>
                    <w:p w:rsidR="00905230" w:rsidRDefault="00D51048" w:rsidP="00905230">
                      <w:pPr>
                        <w:ind w:leftChars="-64" w:left="79" w:hangingChars="100" w:hanging="2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◆</w:t>
                      </w:r>
                      <w:r>
                        <w:rPr>
                          <w:rFonts w:hint="eastAsia"/>
                        </w:rPr>
                        <w:t>研修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165EAD">
                        <w:rPr>
                          <w:rFonts w:hint="eastAsia"/>
                        </w:rPr>
                        <w:t>講演会</w:t>
                      </w:r>
                      <w:r w:rsidR="00905230">
                        <w:rPr>
                          <w:rFonts w:hint="eastAsia"/>
                        </w:rPr>
                        <w:t>承っておりま</w:t>
                      </w:r>
                    </w:p>
                    <w:p w:rsidR="00905230" w:rsidRPr="00905230" w:rsidRDefault="00905230" w:rsidP="00905230">
                      <w:pPr>
                        <w:ind w:leftChars="-64" w:left="79" w:hangingChars="100" w:hanging="220"/>
                        <w:rPr>
                          <w:rFonts w:hint="eastAsia"/>
                        </w:rPr>
                      </w:pPr>
                      <w:r w:rsidRPr="00905230">
                        <w:rPr>
                          <w:rFonts w:hint="eastAsia"/>
                          <w:color w:val="0070C0"/>
                        </w:rPr>
                        <w:t>◆</w:t>
                      </w:r>
                      <w:r w:rsidRPr="00905230">
                        <w:rPr>
                          <w:rFonts w:ascii="ＭＳ 明朝" w:hAnsi="ＭＳ 明朝" w:cs="ＭＳ Ｐゴシック" w:hint="eastAsia"/>
                          <w:sz w:val="21"/>
                          <w:szCs w:val="21"/>
                        </w:rPr>
                        <w:t>集中講座も開催</w:t>
                      </w:r>
                    </w:p>
                    <w:p w:rsidR="00905230" w:rsidRPr="00D51048" w:rsidRDefault="00905230" w:rsidP="00D51048">
                      <w:pPr>
                        <w:ind w:leftChars="-64" w:left="-141" w:firstLine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3C0" w:rsidRPr="00165EAD">
        <w:rPr>
          <w:rFonts w:ascii="ＭＳ 明朝" w:hAnsi="ＭＳ 明朝" w:hint="eastAsia"/>
          <w:sz w:val="24"/>
          <w:szCs w:val="24"/>
        </w:rPr>
        <w:t xml:space="preserve">☆ </w:t>
      </w:r>
      <w:r w:rsidR="00F103C0" w:rsidRPr="00165EAD">
        <w:rPr>
          <w:rFonts w:ascii="ＭＳ 明朝" w:hAnsi="ＭＳ 明朝" w:hint="eastAsia"/>
          <w:w w:val="75"/>
          <w:sz w:val="24"/>
          <w:szCs w:val="24"/>
          <w:u w:val="single"/>
          <w:fitText w:val="720" w:id="1422013696"/>
        </w:rPr>
        <w:t>アクセス</w:t>
      </w:r>
      <w:r w:rsidR="00F103C0" w:rsidRPr="00165EAD">
        <w:rPr>
          <w:rFonts w:ascii="ＭＳ 明朝" w:hAnsi="ＭＳ 明朝" w:hint="eastAsia"/>
          <w:sz w:val="24"/>
          <w:szCs w:val="24"/>
        </w:rPr>
        <w:t xml:space="preserve">　西武池袋線入間市駅下車　徒歩13分</w:t>
      </w:r>
      <w:r w:rsidR="005E513F" w:rsidRPr="00165EAD">
        <w:rPr>
          <w:rFonts w:ascii="ＭＳ 明朝" w:hAnsi="ＭＳ 明朝" w:hint="eastAsia"/>
          <w:sz w:val="24"/>
          <w:szCs w:val="24"/>
        </w:rPr>
        <w:t xml:space="preserve">　　　</w:t>
      </w:r>
    </w:p>
    <w:p w:rsidR="00806ED6" w:rsidRPr="00165EAD" w:rsidRDefault="00F103C0" w:rsidP="005860A1">
      <w:pPr>
        <w:spacing w:line="240" w:lineRule="atLeast"/>
        <w:ind w:leftChars="-193" w:left="-425" w:firstLine="0"/>
        <w:rPr>
          <w:rFonts w:ascii="ＭＳ 明朝" w:hAnsi="ＭＳ 明朝"/>
          <w:b/>
          <w:sz w:val="24"/>
          <w:szCs w:val="24"/>
        </w:rPr>
      </w:pPr>
      <w:r w:rsidRPr="00165EAD">
        <w:rPr>
          <w:rFonts w:ascii="ＭＳ 明朝" w:hAnsi="ＭＳ 明朝" w:hint="eastAsia"/>
          <w:sz w:val="24"/>
          <w:szCs w:val="24"/>
        </w:rPr>
        <w:t xml:space="preserve">☆ </w:t>
      </w:r>
      <w:r w:rsidRPr="00165EAD">
        <w:rPr>
          <w:rFonts w:ascii="ＭＳ 明朝" w:hAnsi="ＭＳ 明朝" w:hint="eastAsia"/>
          <w:sz w:val="24"/>
          <w:szCs w:val="24"/>
          <w:u w:val="single"/>
        </w:rPr>
        <w:t>参加費</w:t>
      </w:r>
      <w:r w:rsidRPr="00165EAD">
        <w:rPr>
          <w:rFonts w:ascii="ＭＳ 明朝" w:hAnsi="ＭＳ 明朝" w:hint="eastAsia"/>
          <w:sz w:val="24"/>
          <w:szCs w:val="24"/>
        </w:rPr>
        <w:t xml:space="preserve">　各回1000円</w:t>
      </w:r>
      <w:r w:rsidR="009063EA">
        <w:rPr>
          <w:rFonts w:ascii="ＭＳ 明朝" w:hAnsi="ＭＳ 明朝" w:hint="eastAsia"/>
          <w:color w:val="000000" w:themeColor="text1"/>
          <w:sz w:val="24"/>
          <w:szCs w:val="24"/>
        </w:rPr>
        <w:t xml:space="preserve">　☆</w:t>
      </w:r>
      <w:r w:rsidR="00806ED6" w:rsidRPr="00165EAD">
        <w:rPr>
          <w:rFonts w:ascii="ＭＳ 明朝" w:hAnsi="ＭＳ 明朝" w:hint="eastAsia"/>
          <w:color w:val="000000" w:themeColor="text1"/>
          <w:sz w:val="24"/>
          <w:szCs w:val="24"/>
        </w:rPr>
        <w:t>カウンセリング</w:t>
      </w:r>
      <w:r w:rsidR="009063EA">
        <w:rPr>
          <w:rFonts w:ascii="ＭＳ 明朝" w:hAnsi="ＭＳ 明朝" w:hint="eastAsia"/>
          <w:color w:val="000000" w:themeColor="text1"/>
          <w:sz w:val="24"/>
          <w:szCs w:val="24"/>
        </w:rPr>
        <w:t>予約</w:t>
      </w:r>
    </w:p>
    <w:p w:rsidR="005860A1" w:rsidRDefault="006A0E82" w:rsidP="005860A1">
      <w:pPr>
        <w:ind w:leftChars="-193" w:left="-425" w:firstLine="0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B596A" wp14:editId="28D2153F">
                <wp:simplePos x="0" y="0"/>
                <wp:positionH relativeFrom="column">
                  <wp:posOffset>-476885</wp:posOffset>
                </wp:positionH>
                <wp:positionV relativeFrom="paragraph">
                  <wp:posOffset>55880</wp:posOffset>
                </wp:positionV>
                <wp:extent cx="3901440" cy="1242060"/>
                <wp:effectExtent l="0" t="0" r="2286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0A1" w:rsidRPr="00165EAD" w:rsidRDefault="005860A1" w:rsidP="005860A1">
                            <w:pPr>
                              <w:ind w:firstLine="0"/>
                              <w:rPr>
                                <w:rFonts w:ascii="ＭＳ 明朝" w:hAnsi="ＭＳ 明朝" w:cs="ＭＳ Ｐゴシック"/>
                                <w:sz w:val="24"/>
                                <w:szCs w:val="24"/>
                              </w:rPr>
                            </w:pPr>
                            <w:r w:rsidRPr="00165EAD">
                              <w:rPr>
                                <w:rFonts w:asciiTheme="minorEastAsia" w:hAnsiTheme="minorEastAsia" w:hint="eastAsia"/>
                              </w:rPr>
                              <w:t xml:space="preserve">お問い合わせ　お申し込み先  </w:t>
                            </w:r>
                          </w:p>
                          <w:p w:rsidR="005860A1" w:rsidRPr="00521BED" w:rsidRDefault="006A0E82" w:rsidP="005860A1">
                            <w:pPr>
                              <w:ind w:leftChars="-193" w:left="-425" w:firstLine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Ｎ　</w:t>
                            </w:r>
                            <w:r w:rsidR="005860A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NPO</w:t>
                            </w:r>
                            <w:r w:rsidR="005860A1" w:rsidRPr="00FC7A6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法人　</w:t>
                            </w:r>
                            <w:r w:rsidR="005860A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親子学　親と子の心を結ぶ絆づくりの会</w:t>
                            </w:r>
                          </w:p>
                          <w:p w:rsidR="006A0E82" w:rsidRDefault="005860A1" w:rsidP="006A0E82">
                            <w:pPr>
                              <w:ind w:firstLine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21BE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事務局　佐々木：℡ 04(2966)8283</w:t>
                            </w:r>
                          </w:p>
                          <w:p w:rsidR="006F54EE" w:rsidRDefault="005860A1" w:rsidP="006A0E82">
                            <w:pPr>
                              <w:ind w:firstLine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21BE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鈴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木：</w:t>
                            </w:r>
                            <w:r w:rsidRPr="00521BE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℡＆FAX  04(2964)8487  携帯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21BE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080(5535)3725 </w:t>
                            </w:r>
                          </w:p>
                          <w:p w:rsidR="005860A1" w:rsidRDefault="006F54EE" w:rsidP="006A0E82">
                            <w:pPr>
                              <w:ind w:firstLine="0"/>
                            </w:pPr>
                            <w:r w:rsidRPr="006F54E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http://www.oyakogaku.org/htdocs/　</w:t>
                            </w:r>
                            <w:r w:rsidRPr="006F54E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親子学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検索</w:t>
                            </w:r>
                            <w:r w:rsidR="005860A1" w:rsidRPr="00521BE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-37.55pt;margin-top:4.4pt;width:307.2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" fillcolor="white [3201]" strokeweight=".5pt">
                <v:textbox>
                  <w:txbxContent>
                    <w:p w:rsidR="005860A1" w:rsidRPr="00165EAD" w:rsidRDefault="005860A1" w:rsidP="005860A1">
                      <w:pPr>
                        <w:ind w:firstLine="0"/>
                        <w:rPr>
                          <w:rFonts w:ascii="ＭＳ 明朝" w:hAnsi="ＭＳ 明朝" w:cs="ＭＳ Ｐゴシック" w:hint="eastAsia"/>
                          <w:sz w:val="24"/>
                          <w:szCs w:val="24"/>
                        </w:rPr>
                      </w:pPr>
                      <w:r w:rsidRPr="00165EAD">
                        <w:rPr>
                          <w:rFonts w:asciiTheme="minorEastAsia" w:hAnsiTheme="minorEastAsia" w:hint="eastAsia"/>
                        </w:rPr>
                        <w:t>お</w:t>
                      </w:r>
                      <w:r w:rsidRPr="00165EAD">
                        <w:rPr>
                          <w:rFonts w:asciiTheme="minorEastAsia" w:hAnsiTheme="minorEastAsia" w:hint="eastAsia"/>
                        </w:rPr>
                        <w:t xml:space="preserve">問い合わせ　お申し込み先  </w:t>
                      </w:r>
                    </w:p>
                    <w:p w:rsidR="005860A1" w:rsidRPr="00521BED" w:rsidRDefault="006A0E82" w:rsidP="005860A1">
                      <w:pPr>
                        <w:ind w:leftChars="-193" w:left="-425" w:firstLine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Ｎ　</w:t>
                      </w:r>
                      <w:r w:rsidR="005860A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NPO</w:t>
                      </w:r>
                      <w:r w:rsidR="005860A1" w:rsidRPr="00FC7A6C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法人　</w:t>
                      </w:r>
                      <w:r w:rsidR="005860A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親子学　親と子の心を結ぶ絆づくりの会</w:t>
                      </w:r>
                    </w:p>
                    <w:p w:rsidR="006A0E82" w:rsidRDefault="005860A1" w:rsidP="006A0E82">
                      <w:pPr>
                        <w:ind w:firstLine="0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521BE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事務局　佐々木：℡ 04(2966)8283</w:t>
                      </w:r>
                    </w:p>
                    <w:p w:rsidR="006F54EE" w:rsidRDefault="005860A1" w:rsidP="006A0E82">
                      <w:pPr>
                        <w:ind w:firstLine="0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521BE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鈴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木：</w:t>
                      </w:r>
                      <w:r w:rsidRPr="00521BE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℡＆FAX  04(2964)8487  携帯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521BE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080(5535)3725 </w:t>
                      </w:r>
                    </w:p>
                    <w:p w:rsidR="005860A1" w:rsidRDefault="006F54EE" w:rsidP="006A0E82">
                      <w:pPr>
                        <w:ind w:firstLine="0"/>
                      </w:pPr>
                      <w:r w:rsidRPr="006F54E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http://www.oyakogaku.org/htdocs/　</w:t>
                      </w:r>
                      <w:r w:rsidRPr="006F54EE">
                        <w:rPr>
                          <w:rFonts w:ascii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親子学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検索</w:t>
                      </w:r>
                      <w:r w:rsidR="005860A1" w:rsidRPr="00521BE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860A1" w:rsidRDefault="005860A1" w:rsidP="005860A1">
      <w:pPr>
        <w:ind w:leftChars="-193" w:left="-425" w:firstLine="0"/>
        <w:rPr>
          <w:rFonts w:ascii="ＭＳ ゴシック" w:eastAsia="ＭＳ ゴシック" w:hAnsi="ＭＳ ゴシック"/>
          <w:b/>
          <w:u w:val="single"/>
        </w:rPr>
      </w:pPr>
    </w:p>
    <w:p w:rsidR="005860A1" w:rsidRDefault="005860A1" w:rsidP="005860A1">
      <w:pPr>
        <w:ind w:leftChars="-193" w:left="-425" w:firstLine="0"/>
        <w:rPr>
          <w:rFonts w:ascii="ＭＳ ゴシック" w:eastAsia="ＭＳ ゴシック" w:hAnsi="ＭＳ ゴシック"/>
          <w:b/>
          <w:u w:val="single"/>
        </w:rPr>
      </w:pPr>
    </w:p>
    <w:p w:rsidR="005860A1" w:rsidRDefault="005860A1" w:rsidP="005860A1">
      <w:pPr>
        <w:ind w:leftChars="-193" w:left="-425" w:firstLine="0"/>
        <w:rPr>
          <w:rFonts w:ascii="ＭＳ ゴシック" w:eastAsia="ＭＳ ゴシック" w:hAnsi="ＭＳ ゴシック"/>
          <w:b/>
          <w:u w:val="single"/>
        </w:rPr>
      </w:pPr>
    </w:p>
    <w:p w:rsidR="005860A1" w:rsidRDefault="006F54EE" w:rsidP="005860A1">
      <w:pPr>
        <w:ind w:leftChars="-193" w:left="-425" w:firstLine="0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DC049" wp14:editId="7A66A52E">
                <wp:simplePos x="0" y="0"/>
                <wp:positionH relativeFrom="column">
                  <wp:posOffset>2693035</wp:posOffset>
                </wp:positionH>
                <wp:positionV relativeFrom="paragraph">
                  <wp:posOffset>177165</wp:posOffset>
                </wp:positionV>
                <wp:extent cx="129540" cy="45719"/>
                <wp:effectExtent l="0" t="0" r="22860" b="12065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45719"/>
                        </a:xfrm>
                        <a:prstGeom prst="lef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3" o:spid="_x0000_s1026" type="#_x0000_t66" style="position:absolute;left:0;text-align:left;margin-left:212.05pt;margin-top:13.95pt;width:10.2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" adj="3812" filled="f" strokecolor="black [3213]" strokeweight="1pt"/>
            </w:pict>
          </mc:Fallback>
        </mc:AlternateContent>
      </w:r>
    </w:p>
    <w:p w:rsidR="005860A1" w:rsidRDefault="005860A1" w:rsidP="005860A1">
      <w:pPr>
        <w:ind w:leftChars="-193" w:left="-425" w:firstLine="0"/>
        <w:rPr>
          <w:rFonts w:ascii="ＭＳ ゴシック" w:eastAsia="ＭＳ ゴシック" w:hAnsi="ＭＳ ゴシック"/>
          <w:b/>
          <w:u w:val="single"/>
        </w:rPr>
      </w:pPr>
    </w:p>
    <w:p w:rsidR="00D14CF0" w:rsidRDefault="00D14CF0" w:rsidP="00D14CF0">
      <w:pPr>
        <w:ind w:firstLineChars="600" w:firstLine="1446"/>
        <w:rPr>
          <w:rFonts w:ascii="ＭＳ 明朝" w:hAnsi="ＭＳ 明朝"/>
          <w:b/>
          <w:sz w:val="24"/>
          <w:szCs w:val="24"/>
        </w:rPr>
      </w:pPr>
    </w:p>
    <w:p w:rsidR="00380210" w:rsidRPr="006A0E82" w:rsidRDefault="00F103C0" w:rsidP="00D14CF0">
      <w:pPr>
        <w:ind w:firstLineChars="600" w:firstLine="1446"/>
        <w:rPr>
          <w:rFonts w:asciiTheme="majorEastAsia" w:eastAsiaTheme="majorEastAsia" w:hAnsiTheme="majorEastAsia"/>
          <w:sz w:val="32"/>
          <w:szCs w:val="32"/>
        </w:rPr>
      </w:pPr>
      <w:r w:rsidRPr="00084326">
        <w:rPr>
          <w:rFonts w:ascii="ＭＳ 明朝" w:hAnsi="ＭＳ 明朝" w:hint="eastAsia"/>
          <w:b/>
          <w:sz w:val="24"/>
          <w:szCs w:val="24"/>
        </w:rPr>
        <w:t>【後　援】</w:t>
      </w:r>
      <w:r w:rsidRPr="006A0E82">
        <w:rPr>
          <w:rFonts w:asciiTheme="majorEastAsia" w:eastAsiaTheme="majorEastAsia" w:hAnsiTheme="majorEastAsia" w:hint="eastAsia"/>
          <w:sz w:val="32"/>
          <w:szCs w:val="32"/>
        </w:rPr>
        <w:t>埼玉県教育委員会青少年課</w:t>
      </w:r>
    </w:p>
    <w:sectPr w:rsidR="00380210" w:rsidRPr="006A0E82" w:rsidSect="00F103C0">
      <w:pgSz w:w="11906" w:h="16838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34" w:rsidRDefault="00B17734" w:rsidP="008731C0">
      <w:r>
        <w:separator/>
      </w:r>
    </w:p>
  </w:endnote>
  <w:endnote w:type="continuationSeparator" w:id="0">
    <w:p w:rsidR="00B17734" w:rsidRDefault="00B17734" w:rsidP="008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34" w:rsidRDefault="00B17734" w:rsidP="008731C0">
      <w:r>
        <w:separator/>
      </w:r>
    </w:p>
  </w:footnote>
  <w:footnote w:type="continuationSeparator" w:id="0">
    <w:p w:rsidR="00B17734" w:rsidRDefault="00B17734" w:rsidP="0087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01"/>
    <w:rsid w:val="0011276E"/>
    <w:rsid w:val="00165EAD"/>
    <w:rsid w:val="001A1F8F"/>
    <w:rsid w:val="001F0DD0"/>
    <w:rsid w:val="00251E72"/>
    <w:rsid w:val="00380210"/>
    <w:rsid w:val="00473C80"/>
    <w:rsid w:val="005119A7"/>
    <w:rsid w:val="005445AB"/>
    <w:rsid w:val="005860A1"/>
    <w:rsid w:val="005E513F"/>
    <w:rsid w:val="00666159"/>
    <w:rsid w:val="006A0E82"/>
    <w:rsid w:val="006F4926"/>
    <w:rsid w:val="006F54EE"/>
    <w:rsid w:val="00803A50"/>
    <w:rsid w:val="00806ED6"/>
    <w:rsid w:val="008731C0"/>
    <w:rsid w:val="00905230"/>
    <w:rsid w:val="009063EA"/>
    <w:rsid w:val="009B1E59"/>
    <w:rsid w:val="00B17734"/>
    <w:rsid w:val="00C25965"/>
    <w:rsid w:val="00D14CF0"/>
    <w:rsid w:val="00D51048"/>
    <w:rsid w:val="00D56417"/>
    <w:rsid w:val="00DA5901"/>
    <w:rsid w:val="00DC1F72"/>
    <w:rsid w:val="00F0326C"/>
    <w:rsid w:val="00F1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1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0DD0"/>
  </w:style>
  <w:style w:type="character" w:customStyle="1" w:styleId="a4">
    <w:name w:val="日付 (文字)"/>
    <w:basedOn w:val="a0"/>
    <w:link w:val="a3"/>
    <w:uiPriority w:val="99"/>
    <w:semiHidden/>
    <w:rsid w:val="001F0DD0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73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1C0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73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1C0"/>
    <w:rPr>
      <w:kern w:val="0"/>
      <w:sz w:val="22"/>
    </w:rPr>
  </w:style>
  <w:style w:type="table" w:styleId="a9">
    <w:name w:val="Table Grid"/>
    <w:basedOn w:val="a1"/>
    <w:uiPriority w:val="59"/>
    <w:rsid w:val="001A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0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03C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5445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01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0DD0"/>
  </w:style>
  <w:style w:type="character" w:customStyle="1" w:styleId="a4">
    <w:name w:val="日付 (文字)"/>
    <w:basedOn w:val="a0"/>
    <w:link w:val="a3"/>
    <w:uiPriority w:val="99"/>
    <w:semiHidden/>
    <w:rsid w:val="001F0DD0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73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1C0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73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1C0"/>
    <w:rPr>
      <w:kern w:val="0"/>
      <w:sz w:val="22"/>
    </w:rPr>
  </w:style>
  <w:style w:type="table" w:styleId="a9">
    <w:name w:val="Table Grid"/>
    <w:basedOn w:val="a1"/>
    <w:uiPriority w:val="59"/>
    <w:rsid w:val="001A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0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03C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544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4083-E6F7-4D6A-9853-F4627CD4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入間市市民活動センター</cp:lastModifiedBy>
  <cp:revision>2</cp:revision>
  <cp:lastPrinted>2017-04-24T03:05:00Z</cp:lastPrinted>
  <dcterms:created xsi:type="dcterms:W3CDTF">2017-04-27T01:37:00Z</dcterms:created>
  <dcterms:modified xsi:type="dcterms:W3CDTF">2017-04-27T01:37:00Z</dcterms:modified>
</cp:coreProperties>
</file>